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14:paraId="53F344A9" w14:textId="77777777" w:rsidTr="00744EC8">
        <w:tc>
          <w:tcPr>
            <w:tcW w:w="5529" w:type="dxa"/>
          </w:tcPr>
          <w:p w14:paraId="019290DC" w14:textId="77777777" w:rsidR="00561983" w:rsidRPr="00E1320E" w:rsidRDefault="00561983" w:rsidP="00D0289F">
            <w:pPr>
              <w:spacing w:after="20"/>
              <w:ind w:firstLine="426"/>
              <w:jc w:val="both"/>
              <w:outlineLvl w:val="0"/>
            </w:pPr>
          </w:p>
        </w:tc>
        <w:tc>
          <w:tcPr>
            <w:tcW w:w="4110" w:type="dxa"/>
          </w:tcPr>
          <w:p w14:paraId="6ECBEA50" w14:textId="77777777" w:rsidR="00A11598" w:rsidRPr="00E1320E" w:rsidRDefault="00A11598" w:rsidP="00D0289F">
            <w:pPr>
              <w:spacing w:after="20"/>
              <w:outlineLvl w:val="0"/>
              <w:rPr>
                <w:b/>
              </w:rPr>
            </w:pPr>
            <w:r w:rsidRPr="00E1320E">
              <w:rPr>
                <w:b/>
              </w:rPr>
              <w:t>УТВЕРЖДАЮ:</w:t>
            </w:r>
          </w:p>
          <w:p w14:paraId="1FE8E737" w14:textId="70F2295E" w:rsidR="00A11598" w:rsidRPr="00E1320E" w:rsidRDefault="00A11598" w:rsidP="00D0289F">
            <w:pPr>
              <w:spacing w:after="20"/>
            </w:pPr>
            <w:r w:rsidRPr="00E1320E">
              <w:t>Директор</w:t>
            </w:r>
          </w:p>
          <w:p w14:paraId="44FAFA6D" w14:textId="77777777" w:rsidR="00A11598" w:rsidRPr="00E1320E" w:rsidRDefault="00A11598" w:rsidP="00D0289F">
            <w:pPr>
              <w:spacing w:after="20"/>
            </w:pPr>
            <w:r w:rsidRPr="00E1320E">
              <w:t>МУП БВКХ «Водоканал»</w:t>
            </w:r>
          </w:p>
          <w:p w14:paraId="6B661271" w14:textId="77777777" w:rsidR="00A11598" w:rsidRPr="00E1320E" w:rsidRDefault="00A11598" w:rsidP="00D0289F">
            <w:pPr>
              <w:spacing w:after="20"/>
            </w:pPr>
          </w:p>
          <w:p w14:paraId="45DE7A01" w14:textId="67B0321E" w:rsidR="00A11598" w:rsidRPr="00E1320E" w:rsidRDefault="00A11598" w:rsidP="00D0289F">
            <w:pPr>
              <w:spacing w:after="20"/>
              <w:outlineLvl w:val="0"/>
            </w:pPr>
            <w:r w:rsidRPr="00E1320E">
              <w:t>__________________ Алешина</w:t>
            </w:r>
            <w:r w:rsidR="00301FFE">
              <w:t xml:space="preserve"> </w:t>
            </w:r>
            <w:r w:rsidRPr="00E1320E">
              <w:t>А.А.</w:t>
            </w:r>
          </w:p>
          <w:p w14:paraId="02FB4312" w14:textId="77777777" w:rsidR="00A11598" w:rsidRPr="00E1320E" w:rsidRDefault="00A11598" w:rsidP="00D0289F">
            <w:pPr>
              <w:spacing w:after="20"/>
              <w:outlineLvl w:val="0"/>
            </w:pPr>
          </w:p>
          <w:p w14:paraId="7C48C0AF" w14:textId="152A0120" w:rsidR="00A11598" w:rsidRPr="00E1320E" w:rsidRDefault="001461F2" w:rsidP="00D0289F">
            <w:pPr>
              <w:spacing w:after="20"/>
              <w:outlineLvl w:val="0"/>
            </w:pPr>
            <w:r>
              <w:t>«___» ____________202</w:t>
            </w:r>
            <w:r w:rsidR="00306E19">
              <w:t>1</w:t>
            </w:r>
            <w:r w:rsidR="00A11598">
              <w:t xml:space="preserve"> </w:t>
            </w:r>
            <w:r w:rsidR="00A11598" w:rsidRPr="00E1320E">
              <w:t>г.</w:t>
            </w:r>
          </w:p>
          <w:p w14:paraId="0E14EDCB" w14:textId="77777777" w:rsidR="00561983" w:rsidRPr="00E1320E" w:rsidRDefault="00561983" w:rsidP="00D0289F">
            <w:pPr>
              <w:spacing w:after="20"/>
              <w:ind w:firstLine="426"/>
              <w:jc w:val="both"/>
            </w:pPr>
          </w:p>
        </w:tc>
      </w:tr>
    </w:tbl>
    <w:p w14:paraId="369DDEE9" w14:textId="77777777" w:rsidR="00B64B7F" w:rsidRDefault="00B64B7F" w:rsidP="00D0289F">
      <w:pPr>
        <w:spacing w:after="20"/>
        <w:ind w:firstLine="426"/>
        <w:jc w:val="center"/>
        <w:rPr>
          <w:b/>
        </w:rPr>
      </w:pPr>
    </w:p>
    <w:p w14:paraId="617D707A" w14:textId="77777777" w:rsidR="00561983" w:rsidRDefault="00561983" w:rsidP="00D0289F">
      <w:pPr>
        <w:spacing w:after="20"/>
        <w:ind w:firstLine="426"/>
        <w:jc w:val="center"/>
        <w:rPr>
          <w:b/>
        </w:rPr>
      </w:pPr>
      <w:bookmarkStart w:id="0" w:name="_GoBack"/>
      <w:r w:rsidRPr="00E1320E">
        <w:rPr>
          <w:b/>
        </w:rPr>
        <w:t>ТЕХНИЧЕСКОЕ ЗАДАНИЕ</w:t>
      </w:r>
    </w:p>
    <w:p w14:paraId="2450DE60" w14:textId="77777777" w:rsidR="00A42A43" w:rsidRPr="00E1320E" w:rsidRDefault="00A42A43" w:rsidP="00D0289F">
      <w:pPr>
        <w:spacing w:after="20"/>
        <w:ind w:firstLine="426"/>
        <w:jc w:val="center"/>
        <w:rPr>
          <w:b/>
        </w:rPr>
      </w:pPr>
    </w:p>
    <w:p w14:paraId="4D6FCB7C" w14:textId="3315E77E" w:rsidR="00744EC8" w:rsidRDefault="00561983" w:rsidP="00D0289F">
      <w:pPr>
        <w:spacing w:after="20"/>
        <w:ind w:firstLine="426"/>
        <w:jc w:val="center"/>
        <w:rPr>
          <w:b/>
        </w:rPr>
      </w:pPr>
      <w:r w:rsidRPr="00E1320E">
        <w:rPr>
          <w:b/>
        </w:rPr>
        <w:t>На</w:t>
      </w:r>
      <w:r w:rsidR="00275785" w:rsidRPr="00275785">
        <w:rPr>
          <w:b/>
        </w:rPr>
        <w:t xml:space="preserve"> </w:t>
      </w:r>
      <w:r w:rsidR="005F3640">
        <w:rPr>
          <w:b/>
        </w:rPr>
        <w:t xml:space="preserve">выполнение работ по </w:t>
      </w:r>
      <w:r w:rsidR="000F75A9">
        <w:rPr>
          <w:b/>
        </w:rPr>
        <w:t>строительству</w:t>
      </w:r>
      <w:r w:rsidR="00A95717" w:rsidRPr="00A95717">
        <w:rPr>
          <w:b/>
        </w:rPr>
        <w:t xml:space="preserve"> </w:t>
      </w:r>
      <w:r w:rsidR="000F75A9" w:rsidRPr="000F75A9">
        <w:rPr>
          <w:b/>
        </w:rPr>
        <w:t xml:space="preserve">ограждения на территории очистных сооружений, расположенных по адресу: г. Березовский, ул. Октябрьская, 104.  </w:t>
      </w:r>
    </w:p>
    <w:p w14:paraId="52259616" w14:textId="77777777" w:rsidR="00BB29B6" w:rsidRDefault="00BB29B6" w:rsidP="00D0289F">
      <w:pPr>
        <w:spacing w:after="20"/>
        <w:ind w:firstLine="426"/>
        <w:jc w:val="center"/>
        <w:rPr>
          <w:b/>
        </w:rPr>
      </w:pPr>
    </w:p>
    <w:p w14:paraId="54DE403E" w14:textId="77777777" w:rsidR="00744EC8" w:rsidRPr="00E1320E" w:rsidRDefault="00744EC8" w:rsidP="00D0289F">
      <w:pPr>
        <w:pStyle w:val="a4"/>
        <w:numPr>
          <w:ilvl w:val="0"/>
          <w:numId w:val="1"/>
        </w:numPr>
        <w:spacing w:after="20"/>
        <w:ind w:left="0" w:firstLine="426"/>
        <w:jc w:val="both"/>
        <w:rPr>
          <w:b/>
        </w:rPr>
      </w:pPr>
      <w:r w:rsidRPr="00E1320E">
        <w:rPr>
          <w:b/>
        </w:rPr>
        <w:t>Наименование выполняемых работ:</w:t>
      </w:r>
    </w:p>
    <w:p w14:paraId="6D536F73" w14:textId="076C01BC" w:rsidR="00952D0E" w:rsidRDefault="000F75A9" w:rsidP="00D0289F">
      <w:pPr>
        <w:spacing w:after="20"/>
        <w:ind w:firstLine="426"/>
        <w:jc w:val="both"/>
      </w:pPr>
      <w:r>
        <w:t>Строительство</w:t>
      </w:r>
      <w:r w:rsidR="005F3640">
        <w:t xml:space="preserve"> </w:t>
      </w:r>
      <w:r w:rsidR="005A6C6E" w:rsidRPr="005A6C6E">
        <w:t>ограждения на территории очистных сооружений, расположенных по адресу: г. Березовский, ул. Октябрьская, 104</w:t>
      </w:r>
      <w:r w:rsidR="002A49B7">
        <w:t>.</w:t>
      </w:r>
    </w:p>
    <w:p w14:paraId="34E78251" w14:textId="77777777" w:rsidR="00397B26" w:rsidRPr="00E1320E" w:rsidRDefault="00397B26" w:rsidP="00D0289F">
      <w:pPr>
        <w:pStyle w:val="a4"/>
        <w:numPr>
          <w:ilvl w:val="0"/>
          <w:numId w:val="1"/>
        </w:numPr>
        <w:spacing w:after="20"/>
        <w:ind w:left="0" w:firstLine="426"/>
        <w:jc w:val="both"/>
        <w:rPr>
          <w:b/>
        </w:rPr>
      </w:pPr>
      <w:r w:rsidRPr="00E1320E">
        <w:rPr>
          <w:b/>
        </w:rPr>
        <w:t xml:space="preserve">Вид строительства: </w:t>
      </w:r>
    </w:p>
    <w:p w14:paraId="307F3ADD" w14:textId="497AAEED" w:rsidR="00397B26" w:rsidRPr="00E1320E" w:rsidRDefault="00481048" w:rsidP="00D0289F">
      <w:pPr>
        <w:spacing w:after="20"/>
        <w:ind w:firstLine="426"/>
        <w:jc w:val="both"/>
      </w:pPr>
      <w:r>
        <w:t>Новое строительство</w:t>
      </w:r>
      <w:r w:rsidR="00397B26">
        <w:t>.</w:t>
      </w:r>
    </w:p>
    <w:p w14:paraId="1C01F72B" w14:textId="77777777" w:rsidR="00312A2E" w:rsidRPr="00E1320E" w:rsidRDefault="00312A2E" w:rsidP="00D0289F">
      <w:pPr>
        <w:pStyle w:val="a4"/>
        <w:numPr>
          <w:ilvl w:val="0"/>
          <w:numId w:val="1"/>
        </w:numPr>
        <w:spacing w:after="20"/>
        <w:ind w:left="0" w:firstLine="426"/>
        <w:jc w:val="both"/>
        <w:rPr>
          <w:b/>
        </w:rPr>
      </w:pPr>
      <w:r w:rsidRPr="00E1320E">
        <w:rPr>
          <w:b/>
        </w:rPr>
        <w:t>Источник финансирования:</w:t>
      </w:r>
    </w:p>
    <w:p w14:paraId="12740005" w14:textId="77777777" w:rsidR="00312A2E" w:rsidRPr="00E1320E" w:rsidRDefault="006B33AD" w:rsidP="00D0289F">
      <w:pPr>
        <w:spacing w:after="20"/>
        <w:ind w:firstLine="426"/>
        <w:jc w:val="both"/>
      </w:pPr>
      <w:r>
        <w:t>Собственные средства.</w:t>
      </w:r>
    </w:p>
    <w:p w14:paraId="073179AA" w14:textId="77777777" w:rsidR="00312A2E" w:rsidRPr="00E1320E" w:rsidRDefault="00312A2E" w:rsidP="00D0289F">
      <w:pPr>
        <w:pStyle w:val="a4"/>
        <w:numPr>
          <w:ilvl w:val="0"/>
          <w:numId w:val="1"/>
        </w:numPr>
        <w:spacing w:after="20"/>
        <w:ind w:left="0" w:firstLine="426"/>
        <w:jc w:val="both"/>
        <w:rPr>
          <w:b/>
        </w:rPr>
      </w:pPr>
      <w:r w:rsidRPr="00E1320E">
        <w:rPr>
          <w:b/>
        </w:rPr>
        <w:t>Сроки выполнения работ:</w:t>
      </w:r>
    </w:p>
    <w:p w14:paraId="10152AEE" w14:textId="77777777" w:rsidR="00312A2E" w:rsidRPr="00E1320E" w:rsidRDefault="00312A2E" w:rsidP="00D0289F">
      <w:pPr>
        <w:spacing w:after="20"/>
        <w:ind w:firstLine="426"/>
        <w:jc w:val="both"/>
      </w:pPr>
      <w:r w:rsidRPr="00E1320E">
        <w:t xml:space="preserve">Начало работ – с момента заключения </w:t>
      </w:r>
      <w:r w:rsidR="004E397C">
        <w:t>Договора.</w:t>
      </w:r>
    </w:p>
    <w:p w14:paraId="171C9A78" w14:textId="4626E0FD" w:rsidR="00312A2E" w:rsidRPr="00E1320E" w:rsidRDefault="00312A2E" w:rsidP="00D0289F">
      <w:pPr>
        <w:spacing w:after="20"/>
        <w:ind w:firstLine="426"/>
        <w:jc w:val="both"/>
      </w:pPr>
      <w:r w:rsidRPr="00E1320E">
        <w:t xml:space="preserve">Окончание работ - </w:t>
      </w:r>
      <w:r w:rsidR="004E397C">
        <w:rPr>
          <w:color w:val="000000"/>
        </w:rPr>
        <w:t xml:space="preserve">не </w:t>
      </w:r>
      <w:r w:rsidR="00BF68A5">
        <w:rPr>
          <w:color w:val="000000"/>
        </w:rPr>
        <w:t>позднее</w:t>
      </w:r>
      <w:r w:rsidR="002A49B7">
        <w:rPr>
          <w:color w:val="000000"/>
        </w:rPr>
        <w:t xml:space="preserve"> 30</w:t>
      </w:r>
      <w:r w:rsidRPr="00E1320E">
        <w:rPr>
          <w:color w:val="000000"/>
        </w:rPr>
        <w:t xml:space="preserve"> (</w:t>
      </w:r>
      <w:r w:rsidR="002A49B7">
        <w:rPr>
          <w:color w:val="000000"/>
        </w:rPr>
        <w:t>тридцати</w:t>
      </w:r>
      <w:r w:rsidRPr="00E1320E">
        <w:rPr>
          <w:color w:val="000000"/>
        </w:rPr>
        <w:t xml:space="preserve">) </w:t>
      </w:r>
      <w:r w:rsidR="000F75A9">
        <w:rPr>
          <w:color w:val="000000"/>
        </w:rPr>
        <w:t>рабочих</w:t>
      </w:r>
      <w:r w:rsidRPr="00E1320E">
        <w:rPr>
          <w:color w:val="000000"/>
        </w:rPr>
        <w:t xml:space="preserve">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14:paraId="3F5EB54D" w14:textId="77777777" w:rsidR="00312A2E" w:rsidRPr="00E1320E" w:rsidRDefault="00C671C1" w:rsidP="00D0289F">
      <w:pPr>
        <w:pStyle w:val="a4"/>
        <w:numPr>
          <w:ilvl w:val="0"/>
          <w:numId w:val="1"/>
        </w:numPr>
        <w:spacing w:after="20"/>
        <w:ind w:left="0" w:firstLine="426"/>
        <w:jc w:val="both"/>
        <w:rPr>
          <w:b/>
        </w:rPr>
      </w:pPr>
      <w:r w:rsidRPr="00E1320E">
        <w:rPr>
          <w:b/>
        </w:rPr>
        <w:t xml:space="preserve">Исходные данные: </w:t>
      </w:r>
    </w:p>
    <w:p w14:paraId="2F5E1E4B" w14:textId="77777777" w:rsidR="00C671C1" w:rsidRPr="00E1320E" w:rsidRDefault="00C671C1" w:rsidP="00D0289F">
      <w:pPr>
        <w:spacing w:after="20"/>
        <w:ind w:firstLine="426"/>
        <w:jc w:val="both"/>
      </w:pPr>
      <w:r w:rsidRPr="00E1320E">
        <w:t>Локальный сметный расчет</w:t>
      </w:r>
      <w:r w:rsidR="002A49B7">
        <w:t>, ведомость объемов работ</w:t>
      </w:r>
      <w:r w:rsidR="00F53556" w:rsidRPr="00E1320E">
        <w:t>.</w:t>
      </w:r>
    </w:p>
    <w:p w14:paraId="48BCFC7C" w14:textId="77777777" w:rsidR="00732259" w:rsidRPr="00E1320E" w:rsidRDefault="00732259" w:rsidP="00D0289F">
      <w:pPr>
        <w:pStyle w:val="a4"/>
        <w:numPr>
          <w:ilvl w:val="0"/>
          <w:numId w:val="1"/>
        </w:numPr>
        <w:spacing w:after="20"/>
        <w:ind w:left="0" w:firstLine="426"/>
        <w:jc w:val="both"/>
        <w:rPr>
          <w:b/>
        </w:rPr>
      </w:pPr>
      <w:r w:rsidRPr="00E1320E">
        <w:rPr>
          <w:b/>
        </w:rPr>
        <w:t>Виды выполняемых работ:</w:t>
      </w:r>
    </w:p>
    <w:p w14:paraId="152F07B4" w14:textId="5D6E0396" w:rsidR="00732259" w:rsidRDefault="00EA32F2" w:rsidP="00D0289F">
      <w:pPr>
        <w:spacing w:after="20"/>
        <w:ind w:firstLine="426"/>
        <w:jc w:val="both"/>
      </w:pPr>
      <w:r>
        <w:t>Строительство</w:t>
      </w:r>
      <w:r w:rsidR="005F3640">
        <w:t xml:space="preserve"> </w:t>
      </w:r>
      <w:r w:rsidR="00301FFE">
        <w:t>ограждения</w:t>
      </w:r>
      <w:r w:rsidR="007D13B6">
        <w:t xml:space="preserve"> </w:t>
      </w:r>
      <w:r w:rsidR="00E87F2F">
        <w:t>(перечень материалов и виды выполняемых работ указаны в</w:t>
      </w:r>
      <w:r w:rsidR="00740436">
        <w:t xml:space="preserve"> локальном сметном расчете и </w:t>
      </w:r>
      <w:r w:rsidR="00E87F2F">
        <w:t>ведомости объемов работ)</w:t>
      </w:r>
      <w:r w:rsidR="00B428F9">
        <w:t>:</w:t>
      </w:r>
    </w:p>
    <w:p w14:paraId="0CF91E38" w14:textId="386BACD2" w:rsidR="00301FFE" w:rsidRDefault="00301FFE" w:rsidP="00D0289F">
      <w:pPr>
        <w:pStyle w:val="a4"/>
        <w:numPr>
          <w:ilvl w:val="0"/>
          <w:numId w:val="11"/>
        </w:numPr>
        <w:spacing w:after="20"/>
        <w:ind w:left="0" w:firstLine="426"/>
        <w:jc w:val="both"/>
      </w:pPr>
      <w:r w:rsidRPr="00301FFE">
        <w:t>Установка металлических столбов высотой 4 м</w:t>
      </w:r>
      <w:r>
        <w:t>,</w:t>
      </w:r>
      <w:r w:rsidRPr="00301FFE">
        <w:t xml:space="preserve"> с погружением в бетонное основание</w:t>
      </w:r>
      <w:r>
        <w:t xml:space="preserve"> – 58 шт.</w:t>
      </w:r>
    </w:p>
    <w:p w14:paraId="372CA656" w14:textId="4C5CC1C9" w:rsidR="00301FFE" w:rsidRDefault="00301FFE" w:rsidP="00D0289F">
      <w:pPr>
        <w:pStyle w:val="a4"/>
        <w:numPr>
          <w:ilvl w:val="0"/>
          <w:numId w:val="11"/>
        </w:numPr>
        <w:spacing w:after="20"/>
        <w:ind w:left="0" w:firstLine="426"/>
        <w:jc w:val="both"/>
      </w:pPr>
      <w:r w:rsidRPr="00301FFE">
        <w:t xml:space="preserve">Устройство заграждений из готовых металлических решетчатых панелей </w:t>
      </w:r>
      <w:r>
        <w:t>3х</w:t>
      </w:r>
      <w:r w:rsidRPr="00301FFE">
        <w:t>2 м</w:t>
      </w:r>
      <w:r>
        <w:t xml:space="preserve"> – 57 шт.</w:t>
      </w:r>
    </w:p>
    <w:p w14:paraId="6DF91E90" w14:textId="351E92CA" w:rsidR="00301FFE" w:rsidRDefault="00301FFE" w:rsidP="00D0289F">
      <w:pPr>
        <w:pStyle w:val="a4"/>
        <w:numPr>
          <w:ilvl w:val="0"/>
          <w:numId w:val="11"/>
        </w:numPr>
        <w:spacing w:after="20"/>
        <w:ind w:left="0" w:firstLine="426"/>
        <w:jc w:val="both"/>
      </w:pPr>
      <w:r w:rsidRPr="00301FFE">
        <w:t>Устройство спиральных барьеров безопасности</w:t>
      </w:r>
      <w:r>
        <w:t xml:space="preserve"> </w:t>
      </w:r>
      <w:r w:rsidRPr="00301FFE">
        <w:t>с креплением на кронштейнах</w:t>
      </w:r>
      <w:r>
        <w:t xml:space="preserve"> – 170 м.</w:t>
      </w:r>
    </w:p>
    <w:p w14:paraId="55F05332" w14:textId="56DA83D5" w:rsidR="008A4241" w:rsidRDefault="00301FFE" w:rsidP="00D0289F">
      <w:pPr>
        <w:pStyle w:val="a4"/>
        <w:numPr>
          <w:ilvl w:val="0"/>
          <w:numId w:val="11"/>
        </w:numPr>
        <w:spacing w:after="20"/>
        <w:ind w:left="0" w:firstLine="426"/>
        <w:jc w:val="both"/>
      </w:pPr>
      <w:proofErr w:type="spellStart"/>
      <w:r>
        <w:t>Огрунтовка</w:t>
      </w:r>
      <w:proofErr w:type="spellEnd"/>
      <w:r>
        <w:t xml:space="preserve"> и окраска металлических поверхностей</w:t>
      </w:r>
      <w:r w:rsidR="00392125">
        <w:t>.</w:t>
      </w:r>
    </w:p>
    <w:p w14:paraId="09A880D4" w14:textId="48330998" w:rsidR="00D34002" w:rsidRPr="00D34002" w:rsidRDefault="00D34002" w:rsidP="00392125">
      <w:pPr>
        <w:pStyle w:val="a5"/>
        <w:numPr>
          <w:ilvl w:val="0"/>
          <w:numId w:val="11"/>
        </w:numPr>
        <w:spacing w:after="20"/>
        <w:ind w:left="0" w:firstLine="426"/>
        <w:jc w:val="both"/>
        <w:rPr>
          <w:rFonts w:eastAsia="Calibri"/>
          <w:lang w:eastAsia="en-US"/>
        </w:rPr>
      </w:pPr>
      <w:r>
        <w:t>Вынос в натуру границ земельного участка</w:t>
      </w:r>
      <w:r w:rsidR="005A6C6E">
        <w:t>.</w:t>
      </w:r>
    </w:p>
    <w:p w14:paraId="3D132AFC" w14:textId="071D49E5" w:rsidR="00392125" w:rsidRDefault="00392125" w:rsidP="00392125">
      <w:pPr>
        <w:pStyle w:val="a5"/>
        <w:numPr>
          <w:ilvl w:val="0"/>
          <w:numId w:val="11"/>
        </w:numPr>
        <w:spacing w:after="20"/>
        <w:ind w:left="0" w:firstLine="426"/>
        <w:jc w:val="both"/>
        <w:rPr>
          <w:rFonts w:eastAsia="Calibri"/>
          <w:lang w:eastAsia="en-US"/>
        </w:rPr>
      </w:pPr>
      <w:r>
        <w:rPr>
          <w:rFonts w:eastAsia="Calibri"/>
          <w:lang w:eastAsia="en-US"/>
        </w:rPr>
        <w:t xml:space="preserve">Исполнительная съемка </w:t>
      </w:r>
      <w:r>
        <w:t>смонтированного ограждения</w:t>
      </w:r>
      <w:r>
        <w:rPr>
          <w:rFonts w:eastAsia="Calibri"/>
          <w:lang w:eastAsia="en-US"/>
        </w:rPr>
        <w:t>,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14:paraId="7FB47E07" w14:textId="77777777" w:rsidR="0082066E" w:rsidRPr="00E1320E" w:rsidRDefault="0082066E" w:rsidP="00D0289F">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r w:rsidR="007054DA">
        <w:rPr>
          <w:b/>
        </w:rPr>
        <w:t>:</w:t>
      </w:r>
    </w:p>
    <w:p w14:paraId="4A53BCB7" w14:textId="61D91B31" w:rsidR="00397B26" w:rsidRPr="00FC563A" w:rsidRDefault="00397B26" w:rsidP="00FC563A">
      <w:pPr>
        <w:shd w:val="clear" w:color="auto" w:fill="FFFFFF"/>
        <w:spacing w:after="20"/>
        <w:ind w:firstLine="426"/>
        <w:jc w:val="both"/>
        <w:outlineLvl w:val="1"/>
        <w:rPr>
          <w:rFonts w:eastAsia="Calibri"/>
          <w:lang w:eastAsia="en-US"/>
        </w:rPr>
      </w:pPr>
      <w:r w:rsidRPr="00DE694A">
        <w:rPr>
          <w:color w:val="000000"/>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color w:val="000000"/>
        </w:rPr>
        <w:t>.</w:t>
      </w:r>
      <w:r w:rsidR="00FC563A">
        <w:rPr>
          <w:color w:val="000000"/>
        </w:rPr>
        <w:t xml:space="preserve"> </w:t>
      </w:r>
      <w:r w:rsidR="00FC563A">
        <w:rPr>
          <w:rFonts w:eastAsia="Calibri"/>
          <w:lang w:eastAsia="en-US"/>
        </w:rPr>
        <w:t xml:space="preserve">Страна происхождения товаров (используемых материалов) - ________________. </w:t>
      </w:r>
    </w:p>
    <w:p w14:paraId="097BA129" w14:textId="77777777" w:rsidR="00397B26" w:rsidRDefault="00397B26" w:rsidP="00D0289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14:paraId="66E24BDA" w14:textId="77777777" w:rsidR="00397B26" w:rsidRPr="00E1320E" w:rsidRDefault="00397B26" w:rsidP="00D0289F">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14:paraId="1284DF9C" w14:textId="77777777" w:rsidR="00397B26" w:rsidRPr="00E1320E" w:rsidRDefault="00397B26" w:rsidP="00D0289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w:t>
      </w:r>
      <w:r w:rsidRPr="00E1320E">
        <w:rPr>
          <w:rFonts w:cs="Times New Roman"/>
          <w:color w:val="000000"/>
          <w:sz w:val="24"/>
          <w:szCs w:val="24"/>
        </w:rPr>
        <w:lastRenderedPageBreak/>
        <w:t>единого перечня продукции, подтверждение соответствия которой осуществляется в форме принятия декларации о соответствии»</w:t>
      </w:r>
      <w:r>
        <w:rPr>
          <w:rFonts w:cs="Times New Roman"/>
          <w:color w:val="000000"/>
          <w:sz w:val="24"/>
          <w:szCs w:val="24"/>
        </w:rPr>
        <w:t>;</w:t>
      </w:r>
      <w:r w:rsidRPr="00E1320E">
        <w:rPr>
          <w:rFonts w:cs="Times New Roman"/>
          <w:color w:val="000000"/>
          <w:sz w:val="24"/>
          <w:szCs w:val="24"/>
        </w:rPr>
        <w:t xml:space="preserve"> </w:t>
      </w:r>
    </w:p>
    <w:p w14:paraId="0E832F5A" w14:textId="77777777" w:rsidR="00397B26" w:rsidRPr="00E1320E" w:rsidRDefault="00397B26" w:rsidP="00D0289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r w:rsidRPr="00CF563A">
        <w:rPr>
          <w:rFonts w:cs="Times New Roman"/>
          <w:color w:val="000000"/>
          <w:sz w:val="24"/>
          <w:szCs w:val="24"/>
        </w:rPr>
        <w:t>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14:paraId="59BC54B4" w14:textId="77777777" w:rsidR="00397B26" w:rsidRPr="00E1320E" w:rsidRDefault="00397B26" w:rsidP="00D0289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w:t>
      </w:r>
      <w:r>
        <w:rPr>
          <w:rFonts w:cs="Times New Roman"/>
          <w:color w:val="000000"/>
          <w:sz w:val="24"/>
          <w:szCs w:val="24"/>
        </w:rPr>
        <w:t>данные заводами-изготовителями.</w:t>
      </w:r>
    </w:p>
    <w:p w14:paraId="290A6265" w14:textId="77777777" w:rsidR="00A11598" w:rsidRPr="00397B26" w:rsidRDefault="00397B26" w:rsidP="00D0289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397B26">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w:t>
      </w:r>
      <w:r w:rsidR="009176BE">
        <w:rPr>
          <w:rFonts w:cs="Times New Roman"/>
          <w:color w:val="000000"/>
          <w:sz w:val="24"/>
          <w:szCs w:val="24"/>
        </w:rPr>
        <w:t>ания на объект, перед монтажом.</w:t>
      </w:r>
    </w:p>
    <w:p w14:paraId="0E6D90D7" w14:textId="77777777" w:rsidR="0082066E" w:rsidRPr="00E1320E" w:rsidRDefault="0082066E" w:rsidP="00D0289F">
      <w:pPr>
        <w:pStyle w:val="a5"/>
        <w:numPr>
          <w:ilvl w:val="0"/>
          <w:numId w:val="1"/>
        </w:numPr>
        <w:spacing w:after="20"/>
        <w:ind w:left="0" w:firstLine="426"/>
        <w:jc w:val="both"/>
        <w:rPr>
          <w:b/>
        </w:rPr>
      </w:pPr>
      <w:r w:rsidRPr="00E1320E">
        <w:rPr>
          <w:b/>
        </w:rPr>
        <w:t>Условия выполнения работ</w:t>
      </w:r>
      <w:r w:rsidR="007054DA">
        <w:rPr>
          <w:b/>
        </w:rPr>
        <w:t>:</w:t>
      </w:r>
    </w:p>
    <w:p w14:paraId="1C5A3AE9" w14:textId="77777777" w:rsidR="00DF284E" w:rsidRDefault="00896C64" w:rsidP="00D0289F">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14:paraId="4C92B5F7" w14:textId="491DD056" w:rsidR="00922253" w:rsidRDefault="00922253" w:rsidP="00D0289F">
      <w:pPr>
        <w:pStyle w:val="a8"/>
        <w:spacing w:after="20"/>
        <w:ind w:firstLine="426"/>
        <w:jc w:val="both"/>
      </w:pPr>
      <w:r>
        <w:t xml:space="preserve">Подрядчик обязан </w:t>
      </w:r>
      <w:r w:rsidRPr="00BA3310">
        <w:t xml:space="preserve">предоставить </w:t>
      </w:r>
      <w:r w:rsidR="009D5CCF">
        <w:t xml:space="preserve">Заказчику на согласование </w:t>
      </w:r>
      <w:r w:rsidRPr="00BA3310">
        <w:t>два экземпляра проекта производства работ (ППР</w:t>
      </w:r>
      <w:r>
        <w:t>)</w:t>
      </w:r>
      <w:r w:rsidRPr="00922253">
        <w:t xml:space="preserve"> </w:t>
      </w:r>
      <w:r w:rsidRPr="00BA3310">
        <w:t>перед началом работ</w:t>
      </w:r>
      <w:r>
        <w:t>.</w:t>
      </w:r>
    </w:p>
    <w:p w14:paraId="17CE5361" w14:textId="3E9EAD4D" w:rsidR="00065F57" w:rsidRDefault="00065F57" w:rsidP="00D0289F">
      <w:pPr>
        <w:pStyle w:val="a8"/>
        <w:spacing w:after="20"/>
        <w:ind w:firstLine="426"/>
        <w:jc w:val="both"/>
      </w:pPr>
      <w:r>
        <w:t>Подрядчик обязан производить строительно-монтажные работы в границах земельного участка,</w:t>
      </w:r>
      <w:r w:rsidRPr="00065F57">
        <w:t xml:space="preserve"> </w:t>
      </w:r>
      <w:r w:rsidRPr="002A49B7">
        <w:t>расположенн</w:t>
      </w:r>
      <w:r>
        <w:t>ого</w:t>
      </w:r>
      <w:r w:rsidRPr="002A49B7">
        <w:t xml:space="preserve"> по адресу: г. Березовский, ул. Октябрьская, 104</w:t>
      </w:r>
      <w:r>
        <w:t xml:space="preserve">. </w:t>
      </w:r>
    </w:p>
    <w:p w14:paraId="335B9CD9" w14:textId="77777777" w:rsidR="00952D0E" w:rsidRPr="00BA3310" w:rsidRDefault="00952D0E" w:rsidP="00D0289F">
      <w:pPr>
        <w:ind w:firstLine="426"/>
        <w:jc w:val="both"/>
      </w:pPr>
      <w:r w:rsidRPr="00952D0E">
        <w:rPr>
          <w:color w:val="000000"/>
        </w:rPr>
        <w:t>Подрядчик обязан обеспечить качество выполняемых работ в соответствии с дефектной ведомостью и сметной документацией, действующими требованиями нормативных документов, государственными стандартами</w:t>
      </w:r>
      <w:r w:rsidRPr="00BA3310">
        <w:t>.</w:t>
      </w:r>
    </w:p>
    <w:p w14:paraId="5C9CFBAF" w14:textId="77777777" w:rsidR="00A05097" w:rsidRPr="00E1320E" w:rsidRDefault="00A05097" w:rsidP="00D0289F">
      <w:pPr>
        <w:pStyle w:val="2"/>
        <w:spacing w:after="20" w:line="240" w:lineRule="auto"/>
        <w:ind w:left="0" w:firstLine="426"/>
        <w:jc w:val="both"/>
        <w:rPr>
          <w:bCs/>
        </w:rPr>
      </w:pPr>
      <w:r w:rsidRPr="00E1320E">
        <w:t xml:space="preserve">После завершения </w:t>
      </w:r>
      <w:r w:rsidR="00922253">
        <w:t>строительно-монтажных работ</w:t>
      </w:r>
      <w:r w:rsidRPr="00E1320E">
        <w:t xml:space="preserve"> производится уборка строительного мусора</w:t>
      </w:r>
      <w:r w:rsidR="00952D0E">
        <w:t>.</w:t>
      </w:r>
    </w:p>
    <w:p w14:paraId="0D705406" w14:textId="77777777" w:rsidR="00DF284E" w:rsidRPr="00E1320E" w:rsidRDefault="00DF284E" w:rsidP="00D0289F">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14:paraId="29542FCA" w14:textId="77777777" w:rsidR="00DF284E" w:rsidRDefault="00DF284E" w:rsidP="00D0289F">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14:paraId="1DBA2869" w14:textId="77777777" w:rsidR="00DF284E" w:rsidRDefault="00DF284E" w:rsidP="00D0289F">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 соблюдение правил охраны окружающей природной среды по предотвращению потерь природных ресурсов, вредных выбросов в почву и атмосферу. </w:t>
      </w:r>
    </w:p>
    <w:p w14:paraId="09ACF753" w14:textId="156D03AB" w:rsidR="00DF284E" w:rsidRDefault="00887B34" w:rsidP="00D0289F">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14:paraId="123276BD" w14:textId="1BADB734" w:rsidR="00392125" w:rsidRPr="00E1320E" w:rsidRDefault="00392125" w:rsidP="00D0289F">
      <w:pPr>
        <w:widowControl w:val="0"/>
        <w:shd w:val="clear" w:color="auto" w:fill="FFFFFF"/>
        <w:autoSpaceDE w:val="0"/>
        <w:autoSpaceDN w:val="0"/>
        <w:adjustRightInd w:val="0"/>
        <w:spacing w:after="20"/>
        <w:ind w:firstLine="426"/>
        <w:jc w:val="both"/>
        <w:rPr>
          <w:color w:val="000000"/>
        </w:rPr>
      </w:pPr>
      <w:r>
        <w:t>После завершения строительно-монтажных работ, Подрядчик обязан выполнить исполнительную геодезическую съемку смонтированного ограждения, полученные данные внести в информационную систему обеспечения градостроительной деятельности и нанести на геодезические планшеты Березовского городского округа. Передать Заказчику растровую копию топографических планов масштаба 1:500 с отметкой согласования Отдела архитектуры Березовского городского округа Свердловской области на бумажном носителе</w:t>
      </w:r>
    </w:p>
    <w:p w14:paraId="4B98E0F3" w14:textId="77777777" w:rsidR="00DF284E" w:rsidRDefault="00DF284E" w:rsidP="00D0289F">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14:paraId="42FAB427" w14:textId="77777777" w:rsidR="0082066E" w:rsidRPr="00E1320E" w:rsidRDefault="0082066E" w:rsidP="00D0289F">
      <w:pPr>
        <w:pStyle w:val="a7"/>
        <w:numPr>
          <w:ilvl w:val="0"/>
          <w:numId w:val="1"/>
        </w:numPr>
        <w:spacing w:after="20"/>
        <w:ind w:left="0" w:firstLine="426"/>
        <w:rPr>
          <w:b/>
        </w:rPr>
      </w:pPr>
      <w:r w:rsidRPr="00E1320E">
        <w:rPr>
          <w:b/>
          <w:bCs/>
        </w:rPr>
        <w:t>Требования по сроку гарантий качества на результаты работ</w:t>
      </w:r>
      <w:r w:rsidR="007054DA">
        <w:rPr>
          <w:b/>
          <w:bCs/>
        </w:rPr>
        <w:t>:</w:t>
      </w:r>
    </w:p>
    <w:p w14:paraId="26DE08E5" w14:textId="77777777" w:rsidR="0082066E" w:rsidRPr="00E1320E" w:rsidRDefault="0082066E" w:rsidP="00D0289F">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14:paraId="2F081308" w14:textId="77777777" w:rsidR="0082066E" w:rsidRPr="00E1320E" w:rsidRDefault="0082066E" w:rsidP="00D0289F">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14:paraId="63CEEB94" w14:textId="77777777" w:rsidR="0082066E" w:rsidRPr="00E1320E" w:rsidRDefault="0082066E" w:rsidP="00D0289F">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14:paraId="14306628" w14:textId="77777777" w:rsidR="00397B26" w:rsidRPr="00DF284E" w:rsidRDefault="00397B26" w:rsidP="00D0289F">
      <w:pPr>
        <w:pStyle w:val="a4"/>
        <w:widowControl w:val="0"/>
        <w:numPr>
          <w:ilvl w:val="0"/>
          <w:numId w:val="1"/>
        </w:numPr>
        <w:shd w:val="clear" w:color="auto" w:fill="FFFFFF"/>
        <w:tabs>
          <w:tab w:val="left" w:pos="851"/>
        </w:tabs>
        <w:autoSpaceDE w:val="0"/>
        <w:autoSpaceDN w:val="0"/>
        <w:adjustRightInd w:val="0"/>
        <w:spacing w:after="20"/>
        <w:ind w:left="0" w:firstLine="426"/>
        <w:jc w:val="both"/>
        <w:rPr>
          <w:b/>
          <w:color w:val="000000"/>
        </w:rPr>
      </w:pPr>
      <w:r w:rsidRPr="00DF284E">
        <w:rPr>
          <w:b/>
          <w:color w:val="000000"/>
        </w:rPr>
        <w:t>Пр</w:t>
      </w:r>
      <w:r w:rsidR="007054DA">
        <w:rPr>
          <w:b/>
          <w:color w:val="000000"/>
        </w:rPr>
        <w:t>именяемые нормативные документы:</w:t>
      </w:r>
    </w:p>
    <w:p w14:paraId="1FCBDAC2" w14:textId="68231D9B" w:rsidR="00397B26" w:rsidRDefault="00D0289F" w:rsidP="00D0289F">
      <w:pPr>
        <w:pStyle w:val="a4"/>
        <w:numPr>
          <w:ilvl w:val="0"/>
          <w:numId w:val="12"/>
        </w:numPr>
        <w:ind w:left="0" w:right="114" w:firstLine="426"/>
        <w:jc w:val="both"/>
        <w:rPr>
          <w:rFonts w:eastAsia="Calibri"/>
        </w:rPr>
      </w:pPr>
      <w:r>
        <w:rPr>
          <w:rFonts w:eastAsia="Calibri"/>
        </w:rPr>
        <w:t>«</w:t>
      </w:r>
      <w:r w:rsidR="00397B26" w:rsidRPr="007B6619">
        <w:rPr>
          <w:rFonts w:eastAsia="Calibri"/>
        </w:rPr>
        <w:t xml:space="preserve">Градостроительный </w:t>
      </w:r>
      <w:r>
        <w:rPr>
          <w:rFonts w:eastAsia="Calibri"/>
        </w:rPr>
        <w:t>Кодекс Российской Федерации» от 29.12.2004 N 190-ФЗ</w:t>
      </w:r>
      <w:r w:rsidR="00397B26" w:rsidRPr="007B6619">
        <w:rPr>
          <w:rFonts w:eastAsia="Calibri"/>
        </w:rPr>
        <w:t>.</w:t>
      </w:r>
    </w:p>
    <w:p w14:paraId="6A94103A" w14:textId="77777777" w:rsidR="00397B26" w:rsidRDefault="00397B26" w:rsidP="00D0289F">
      <w:pPr>
        <w:pStyle w:val="a4"/>
        <w:numPr>
          <w:ilvl w:val="0"/>
          <w:numId w:val="12"/>
        </w:numPr>
        <w:ind w:left="0" w:right="114" w:firstLine="426"/>
        <w:jc w:val="both"/>
        <w:rPr>
          <w:rFonts w:eastAsia="Calibri"/>
        </w:rPr>
      </w:pPr>
      <w:r w:rsidRPr="00F82459">
        <w:rPr>
          <w:bCs/>
        </w:rPr>
        <w:t>СП</w:t>
      </w:r>
      <w:r>
        <w:t xml:space="preserve"> 16.13330.2017 «Стальные конструкции»</w:t>
      </w:r>
      <w:r w:rsidR="00574C98">
        <w:t>.</w:t>
      </w:r>
    </w:p>
    <w:p w14:paraId="7F79350F" w14:textId="77777777" w:rsidR="00397B26" w:rsidRPr="002D7B73" w:rsidRDefault="00397B26" w:rsidP="00D0289F">
      <w:pPr>
        <w:pStyle w:val="a4"/>
        <w:numPr>
          <w:ilvl w:val="0"/>
          <w:numId w:val="12"/>
        </w:numPr>
        <w:ind w:left="0" w:right="114" w:firstLine="426"/>
        <w:jc w:val="both"/>
        <w:rPr>
          <w:rFonts w:eastAsia="Calibri"/>
        </w:rPr>
      </w:pPr>
      <w:r w:rsidRPr="002D7B73">
        <w:rPr>
          <w:rFonts w:eastAsia="Calibri"/>
        </w:rPr>
        <w:lastRenderedPageBreak/>
        <w:t>СП 45.13330.2017 «Земляные сооружения, основания и фундаменты»</w:t>
      </w:r>
      <w:r>
        <w:rPr>
          <w:rFonts w:eastAsia="Calibri"/>
        </w:rPr>
        <w:t>.</w:t>
      </w:r>
    </w:p>
    <w:p w14:paraId="67F57C74" w14:textId="77777777" w:rsidR="00397B26" w:rsidRDefault="00397B26" w:rsidP="00D0289F">
      <w:pPr>
        <w:pStyle w:val="a4"/>
        <w:numPr>
          <w:ilvl w:val="0"/>
          <w:numId w:val="12"/>
        </w:numPr>
        <w:ind w:left="0" w:right="114" w:firstLine="426"/>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14:paraId="4FB45FA8" w14:textId="77777777" w:rsidR="00574C98" w:rsidRDefault="00574C98" w:rsidP="00D0289F">
      <w:pPr>
        <w:pStyle w:val="a4"/>
        <w:numPr>
          <w:ilvl w:val="0"/>
          <w:numId w:val="12"/>
        </w:numPr>
        <w:ind w:left="0" w:right="114" w:firstLine="426"/>
        <w:jc w:val="both"/>
        <w:rPr>
          <w:rFonts w:eastAsia="Calibri"/>
        </w:rPr>
      </w:pPr>
      <w:r w:rsidRPr="00F82459">
        <w:rPr>
          <w:bCs/>
        </w:rPr>
        <w:t>СП</w:t>
      </w:r>
      <w:r>
        <w:t xml:space="preserve"> 63.13330.2018 «Бетонные и железобетонные конструкции».</w:t>
      </w:r>
    </w:p>
    <w:p w14:paraId="55C690FD" w14:textId="77777777" w:rsidR="00397B26" w:rsidRDefault="00397B26" w:rsidP="00D0289F">
      <w:pPr>
        <w:pStyle w:val="a4"/>
        <w:numPr>
          <w:ilvl w:val="0"/>
          <w:numId w:val="12"/>
        </w:numPr>
        <w:ind w:left="0" w:right="114" w:firstLine="426"/>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14:paraId="3DB51566" w14:textId="1CA3E296" w:rsidR="00397B26" w:rsidRDefault="00397B26" w:rsidP="00D0289F">
      <w:pPr>
        <w:pStyle w:val="a4"/>
        <w:numPr>
          <w:ilvl w:val="0"/>
          <w:numId w:val="12"/>
        </w:numPr>
        <w:ind w:left="0" w:right="114" w:firstLine="426"/>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14:paraId="569B8036" w14:textId="77777777" w:rsidR="00392125" w:rsidRDefault="00392125" w:rsidP="00392125">
      <w:pPr>
        <w:pStyle w:val="a4"/>
        <w:numPr>
          <w:ilvl w:val="0"/>
          <w:numId w:val="12"/>
        </w:numPr>
        <w:ind w:left="0" w:right="114" w:firstLine="426"/>
        <w:jc w:val="both"/>
        <w:rPr>
          <w:rFonts w:eastAsia="Calibri"/>
        </w:rPr>
      </w:pPr>
      <w:r>
        <w:rPr>
          <w:rFonts w:eastAsia="Calibri"/>
        </w:rPr>
        <w:t>СП 126.13330.2017 «Геодезические работы в строительстве».</w:t>
      </w:r>
    </w:p>
    <w:p w14:paraId="6702BB93" w14:textId="77777777" w:rsidR="00397B26" w:rsidRPr="00F82459" w:rsidRDefault="00397B26" w:rsidP="00D0289F">
      <w:pPr>
        <w:pStyle w:val="a4"/>
        <w:numPr>
          <w:ilvl w:val="0"/>
          <w:numId w:val="12"/>
        </w:numPr>
        <w:tabs>
          <w:tab w:val="left" w:pos="851"/>
        </w:tabs>
        <w:ind w:left="0" w:right="114" w:firstLine="426"/>
        <w:jc w:val="both"/>
        <w:rPr>
          <w:rFonts w:eastAsia="Calibri"/>
        </w:rPr>
      </w:pPr>
      <w:r w:rsidRPr="00F82459">
        <w:rPr>
          <w:rFonts w:eastAsia="Calibri"/>
        </w:rPr>
        <w:t>СНиП III-4-80* «Правила производства и приемки работ».</w:t>
      </w:r>
    </w:p>
    <w:p w14:paraId="6EE2E837" w14:textId="77777777" w:rsidR="00397B26" w:rsidRPr="00F82459" w:rsidRDefault="00397B26" w:rsidP="00D0289F">
      <w:pPr>
        <w:pStyle w:val="a4"/>
        <w:numPr>
          <w:ilvl w:val="0"/>
          <w:numId w:val="12"/>
        </w:numPr>
        <w:tabs>
          <w:tab w:val="left" w:pos="851"/>
        </w:tabs>
        <w:ind w:left="0" w:right="114" w:firstLine="426"/>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14:paraId="11F382D0" w14:textId="77777777" w:rsidR="00397B26" w:rsidRDefault="00397B26" w:rsidP="00D0289F">
      <w:pPr>
        <w:pStyle w:val="a4"/>
        <w:numPr>
          <w:ilvl w:val="0"/>
          <w:numId w:val="12"/>
        </w:numPr>
        <w:tabs>
          <w:tab w:val="left" w:pos="851"/>
        </w:tabs>
        <w:ind w:left="0" w:right="114" w:firstLine="426"/>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14:paraId="45EE30B7" w14:textId="77777777" w:rsidR="00397B26" w:rsidRDefault="00397B26" w:rsidP="00D0289F">
      <w:pPr>
        <w:pStyle w:val="a4"/>
        <w:numPr>
          <w:ilvl w:val="0"/>
          <w:numId w:val="12"/>
        </w:numPr>
        <w:tabs>
          <w:tab w:val="left" w:pos="851"/>
        </w:tabs>
        <w:ind w:left="0" w:right="114" w:firstLine="426"/>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14:paraId="5DCFBD70" w14:textId="77777777" w:rsidR="00397B26" w:rsidRPr="00F82459" w:rsidRDefault="00397B26" w:rsidP="00D0289F">
      <w:pPr>
        <w:pStyle w:val="a4"/>
        <w:numPr>
          <w:ilvl w:val="0"/>
          <w:numId w:val="12"/>
        </w:numPr>
        <w:tabs>
          <w:tab w:val="left" w:pos="851"/>
        </w:tabs>
        <w:ind w:left="0" w:right="114" w:firstLine="426"/>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14:paraId="05A34D2E" w14:textId="77777777" w:rsidR="00397B26" w:rsidRDefault="00397B26" w:rsidP="00D0289F">
      <w:pPr>
        <w:pStyle w:val="a4"/>
        <w:numPr>
          <w:ilvl w:val="0"/>
          <w:numId w:val="12"/>
        </w:numPr>
        <w:tabs>
          <w:tab w:val="left" w:pos="851"/>
        </w:tabs>
        <w:ind w:left="0" w:right="114" w:firstLine="426"/>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14:paraId="64D488DE" w14:textId="77777777" w:rsidR="009D5CCF" w:rsidRPr="00F82459" w:rsidRDefault="009D5CCF" w:rsidP="00D0289F">
      <w:pPr>
        <w:pStyle w:val="a4"/>
        <w:numPr>
          <w:ilvl w:val="0"/>
          <w:numId w:val="12"/>
        </w:numPr>
        <w:tabs>
          <w:tab w:val="left" w:pos="851"/>
        </w:tabs>
        <w:ind w:left="0" w:right="114" w:firstLine="426"/>
        <w:jc w:val="both"/>
        <w:rPr>
          <w:rFonts w:eastAsia="Calibri"/>
        </w:rPr>
      </w:pPr>
      <w:r>
        <w:rPr>
          <w:rFonts w:eastAsia="Calibri"/>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48939E77" w14:textId="77777777" w:rsidR="00397B26" w:rsidRPr="006D627D" w:rsidRDefault="00397B26" w:rsidP="00D0289F">
      <w:pPr>
        <w:pStyle w:val="a4"/>
        <w:numPr>
          <w:ilvl w:val="0"/>
          <w:numId w:val="12"/>
        </w:numPr>
        <w:tabs>
          <w:tab w:val="left" w:pos="851"/>
        </w:tabs>
        <w:ind w:left="0" w:right="114" w:firstLine="426"/>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14:paraId="623311B2" w14:textId="020BF7F2" w:rsidR="00397B26" w:rsidRPr="00F82459" w:rsidRDefault="00397B26" w:rsidP="00D0289F">
      <w:pPr>
        <w:pStyle w:val="a4"/>
        <w:numPr>
          <w:ilvl w:val="0"/>
          <w:numId w:val="12"/>
        </w:numPr>
        <w:tabs>
          <w:tab w:val="left" w:pos="851"/>
        </w:tabs>
        <w:ind w:left="0" w:right="114" w:firstLine="426"/>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 xml:space="preserve">от 28.10.2020 N 753н </w:t>
      </w:r>
      <w:r w:rsidR="00D0289F">
        <w:rPr>
          <w:rFonts w:eastAsia="Calibri"/>
        </w:rPr>
        <w:t>«</w:t>
      </w:r>
      <w:r w:rsidRPr="00C76092">
        <w:rPr>
          <w:rFonts w:eastAsia="Calibri"/>
        </w:rPr>
        <w:t>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14:paraId="5C3ACB07" w14:textId="77777777" w:rsidR="00397B26" w:rsidRPr="00F82459" w:rsidRDefault="00397B26" w:rsidP="00D0289F">
      <w:pPr>
        <w:pStyle w:val="a4"/>
        <w:numPr>
          <w:ilvl w:val="0"/>
          <w:numId w:val="12"/>
        </w:numPr>
        <w:tabs>
          <w:tab w:val="left" w:pos="851"/>
        </w:tabs>
        <w:ind w:left="0" w:right="114" w:firstLine="426"/>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14:paraId="568BC4ED" w14:textId="77777777" w:rsidR="00397B26" w:rsidRPr="00F82459" w:rsidRDefault="00397B26" w:rsidP="00D0289F">
      <w:pPr>
        <w:pStyle w:val="a4"/>
        <w:numPr>
          <w:ilvl w:val="0"/>
          <w:numId w:val="12"/>
        </w:numPr>
        <w:tabs>
          <w:tab w:val="left" w:pos="851"/>
        </w:tabs>
        <w:ind w:left="0" w:right="114" w:firstLine="426"/>
        <w:jc w:val="both"/>
        <w:rPr>
          <w:rFonts w:eastAsia="Calibri"/>
        </w:rPr>
      </w:pPr>
      <w:r w:rsidRPr="00F82459">
        <w:rPr>
          <w:rFonts w:eastAsia="Calibri"/>
        </w:rPr>
        <w:t>Федеральный Закон от 10.01.2002 № 7-ФЗ «Об охране окружающей среды».</w:t>
      </w:r>
    </w:p>
    <w:p w14:paraId="4B0E9BD4" w14:textId="77777777" w:rsidR="00397B26" w:rsidRPr="00F82459" w:rsidRDefault="00397B26" w:rsidP="00D0289F">
      <w:pPr>
        <w:pStyle w:val="a4"/>
        <w:numPr>
          <w:ilvl w:val="0"/>
          <w:numId w:val="12"/>
        </w:numPr>
        <w:tabs>
          <w:tab w:val="left" w:pos="851"/>
        </w:tabs>
        <w:ind w:left="0" w:right="114" w:firstLine="426"/>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14:paraId="0A7CE4CB" w14:textId="77777777" w:rsidR="00397B26" w:rsidRPr="00F82459" w:rsidRDefault="00397B26" w:rsidP="00D0289F">
      <w:pPr>
        <w:pStyle w:val="a4"/>
        <w:numPr>
          <w:ilvl w:val="0"/>
          <w:numId w:val="12"/>
        </w:numPr>
        <w:tabs>
          <w:tab w:val="left" w:pos="851"/>
        </w:tabs>
        <w:ind w:left="0" w:right="114" w:firstLine="426"/>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14:paraId="7461EBE0" w14:textId="77777777" w:rsidR="00397B26" w:rsidRPr="00F82459" w:rsidRDefault="00397B26" w:rsidP="00D0289F">
      <w:pPr>
        <w:pStyle w:val="a4"/>
        <w:numPr>
          <w:ilvl w:val="0"/>
          <w:numId w:val="12"/>
        </w:numPr>
        <w:tabs>
          <w:tab w:val="left" w:pos="851"/>
        </w:tabs>
        <w:ind w:left="0" w:right="114" w:firstLine="426"/>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14:paraId="6BA2F00D" w14:textId="77777777" w:rsidR="00271306" w:rsidRPr="00E1320E" w:rsidRDefault="00271306" w:rsidP="00D0289F">
      <w:pPr>
        <w:pStyle w:val="a4"/>
        <w:numPr>
          <w:ilvl w:val="0"/>
          <w:numId w:val="1"/>
        </w:numPr>
        <w:tabs>
          <w:tab w:val="left" w:pos="851"/>
        </w:tabs>
        <w:spacing w:after="20"/>
        <w:ind w:left="0" w:firstLine="426"/>
        <w:jc w:val="both"/>
        <w:rPr>
          <w:b/>
        </w:rPr>
      </w:pPr>
      <w:r w:rsidRPr="00226DF1">
        <w:rPr>
          <w:b/>
        </w:rPr>
        <w:t>Результаты выполненных работ</w:t>
      </w:r>
      <w:r w:rsidR="007054DA">
        <w:rPr>
          <w:b/>
        </w:rPr>
        <w:t>:</w:t>
      </w:r>
    </w:p>
    <w:p w14:paraId="64E01057" w14:textId="77777777" w:rsidR="00271306" w:rsidRPr="00E1320E" w:rsidRDefault="00271306" w:rsidP="00D0289F">
      <w:pPr>
        <w:widowControl w:val="0"/>
        <w:shd w:val="clear" w:color="auto" w:fill="FFFFFF"/>
        <w:autoSpaceDE w:val="0"/>
        <w:autoSpaceDN w:val="0"/>
        <w:adjustRightInd w:val="0"/>
        <w:spacing w:after="20"/>
        <w:ind w:firstLine="426"/>
        <w:jc w:val="both"/>
      </w:pPr>
      <w:r w:rsidRPr="00E1320E">
        <w:t xml:space="preserve"> </w:t>
      </w:r>
      <w:r w:rsidR="00397B26">
        <w:t xml:space="preserve">Отремонтированный </w:t>
      </w:r>
      <w:r w:rsidR="004E0555">
        <w:t>объект</w:t>
      </w:r>
      <w:r w:rsidRPr="00E1320E">
        <w:t>.</w:t>
      </w:r>
    </w:p>
    <w:p w14:paraId="02DFCFEC" w14:textId="77777777" w:rsidR="00A05097" w:rsidRPr="00C03813" w:rsidRDefault="00A05097" w:rsidP="00D0289F">
      <w:pPr>
        <w:pStyle w:val="a4"/>
        <w:numPr>
          <w:ilvl w:val="0"/>
          <w:numId w:val="1"/>
        </w:numPr>
        <w:tabs>
          <w:tab w:val="left" w:pos="851"/>
        </w:tabs>
        <w:spacing w:after="20"/>
        <w:ind w:left="0" w:firstLine="426"/>
        <w:jc w:val="both"/>
        <w:rPr>
          <w:b/>
        </w:rPr>
      </w:pPr>
      <w:r w:rsidRPr="00C03813">
        <w:rPr>
          <w:b/>
        </w:rPr>
        <w:t>Перечень отчетной документации</w:t>
      </w:r>
      <w:r w:rsidR="007054DA">
        <w:rPr>
          <w:b/>
        </w:rPr>
        <w:t>:</w:t>
      </w:r>
    </w:p>
    <w:p w14:paraId="5F383CF1" w14:textId="77777777" w:rsidR="00E1320E" w:rsidRDefault="00226DF1" w:rsidP="00D0289F">
      <w:pPr>
        <w:tabs>
          <w:tab w:val="left" w:pos="851"/>
          <w:tab w:val="left" w:pos="993"/>
        </w:tabs>
        <w:spacing w:after="20"/>
        <w:ind w:firstLine="426"/>
        <w:jc w:val="both"/>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14:paraId="0B86C9D7" w14:textId="77777777" w:rsidR="00E1320E" w:rsidRPr="00E1320E" w:rsidRDefault="00E1320E" w:rsidP="00D0289F">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9176BE">
        <w:rPr>
          <w:rFonts w:eastAsia="Calibri"/>
          <w:lang w:eastAsia="en-US"/>
        </w:rPr>
        <w:t xml:space="preserve"> в 2-х экземплярах</w:t>
      </w:r>
      <w:r w:rsidRPr="00E1320E">
        <w:rPr>
          <w:rFonts w:eastAsia="Calibri"/>
          <w:lang w:eastAsia="en-US"/>
        </w:rPr>
        <w:t>:</w:t>
      </w:r>
    </w:p>
    <w:p w14:paraId="4CF9F0E1" w14:textId="77777777" w:rsidR="00D11E17" w:rsidRPr="007F7921" w:rsidRDefault="00FC563A" w:rsidP="00D0289F">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7F7921" w:rsidRPr="007F7921">
          <w:rPr>
            <w:rFonts w:eastAsia="Calibri"/>
            <w:lang w:eastAsia="en-US"/>
          </w:rPr>
          <w:t>Акт</w:t>
        </w:r>
        <w:r w:rsidR="00EA3793">
          <w:rPr>
            <w:rFonts w:eastAsia="Calibri"/>
            <w:lang w:eastAsia="en-US"/>
          </w:rPr>
          <w:t>ы</w:t>
        </w:r>
        <w:r w:rsidR="007F7921" w:rsidRPr="007F7921">
          <w:rPr>
            <w:rFonts w:eastAsia="Calibri"/>
            <w:lang w:eastAsia="en-US"/>
          </w:rPr>
          <w:t xml:space="preserve"> освидетельствования скрытых работ</w:t>
        </w:r>
      </w:hyperlink>
      <w:r w:rsidR="007F7921">
        <w:rPr>
          <w:rFonts w:eastAsia="Calibri"/>
          <w:lang w:eastAsia="en-US"/>
        </w:rPr>
        <w:t xml:space="preserve"> </w:t>
      </w:r>
      <w:r w:rsidR="001B449A">
        <w:rPr>
          <w:rFonts w:eastAsia="Calibri"/>
          <w:lang w:eastAsia="en-US"/>
        </w:rPr>
        <w:t>согласно РД 11-02-2006;</w:t>
      </w:r>
    </w:p>
    <w:p w14:paraId="2B9AD549" w14:textId="77777777" w:rsidR="007F7921" w:rsidRPr="007F7921" w:rsidRDefault="00FD3642" w:rsidP="00D0289F">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007F7921" w:rsidRPr="00E1320E">
        <w:rPr>
          <w:rFonts w:eastAsia="Calibri"/>
          <w:lang w:eastAsia="en-US"/>
        </w:rPr>
        <w:t xml:space="preserve"> о приемке выполненных работ (по форме КС-2)</w:t>
      </w:r>
      <w:r>
        <w:rPr>
          <w:rFonts w:eastAsia="Calibri"/>
          <w:lang w:eastAsia="en-US"/>
        </w:rPr>
        <w:t>;</w:t>
      </w:r>
      <w:r w:rsidR="007F7921" w:rsidRPr="00E1320E">
        <w:rPr>
          <w:rFonts w:eastAsia="Calibri"/>
          <w:lang w:eastAsia="en-US"/>
        </w:rPr>
        <w:t xml:space="preserve"> </w:t>
      </w:r>
    </w:p>
    <w:p w14:paraId="6DF51A6C" w14:textId="7949635B" w:rsidR="00E1320E" w:rsidRPr="00392125" w:rsidRDefault="00FD3642" w:rsidP="00D0289F">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00E1320E"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00E1320E" w:rsidRPr="00E1320E">
        <w:rPr>
          <w:rFonts w:eastAsia="Calibri"/>
          <w:lang w:eastAsia="en-US"/>
        </w:rPr>
        <w:t>;</w:t>
      </w:r>
    </w:p>
    <w:p w14:paraId="1624BBF8" w14:textId="773EAA12" w:rsidR="00392125" w:rsidRDefault="00392125" w:rsidP="00392125">
      <w:pPr>
        <w:numPr>
          <w:ilvl w:val="0"/>
          <w:numId w:val="6"/>
        </w:numPr>
        <w:shd w:val="clear" w:color="auto" w:fill="FFFFFF"/>
        <w:spacing w:after="20"/>
        <w:ind w:left="0" w:firstLine="426"/>
        <w:contextualSpacing/>
        <w:jc w:val="both"/>
        <w:outlineLvl w:val="1"/>
        <w:rPr>
          <w:rFonts w:eastAsia="Calibri"/>
          <w:b/>
          <w:lang w:eastAsia="en-US"/>
        </w:rPr>
      </w:pPr>
      <w:r>
        <w:t>Растровая копия топографических планов масштаба 1:500 с нанесенной исполнительной геодезической съемкой смонтированного ограждения, с отметкой согласования Отдела архитектуры Березовского городского округа Свердловской области на бумажном носителе</w:t>
      </w:r>
      <w:r>
        <w:rPr>
          <w:rFonts w:eastAsia="Calibri"/>
          <w:lang w:eastAsia="en-US"/>
        </w:rPr>
        <w:t>;</w:t>
      </w:r>
    </w:p>
    <w:p w14:paraId="6F039752" w14:textId="77777777" w:rsidR="00EA3793" w:rsidRPr="00E1320E" w:rsidRDefault="00EA3793" w:rsidP="00D0289F">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14:paraId="77D108D1" w14:textId="77777777" w:rsidR="00EA3793" w:rsidRPr="00A05097" w:rsidRDefault="00EA3793" w:rsidP="00D0289F">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 xml:space="preserve"> в 1-ом экземпляре;</w:t>
      </w:r>
      <w:r w:rsidRPr="00A05097">
        <w:rPr>
          <w:rFonts w:eastAsia="Calibri"/>
          <w:lang w:eastAsia="en-US"/>
        </w:rPr>
        <w:t xml:space="preserve"> </w:t>
      </w:r>
    </w:p>
    <w:p w14:paraId="294C26A6" w14:textId="77777777" w:rsidR="00EA3793" w:rsidRPr="00686EFA" w:rsidRDefault="00EA3793" w:rsidP="00D0289F">
      <w:pPr>
        <w:numPr>
          <w:ilvl w:val="0"/>
          <w:numId w:val="6"/>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14:paraId="6973775C" w14:textId="77777777" w:rsidR="00EA3793" w:rsidRPr="00FD3642" w:rsidRDefault="00EA3793" w:rsidP="00D0289F">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14:paraId="0DB6E216" w14:textId="77777777" w:rsidR="00EA3793" w:rsidRPr="00A67525" w:rsidRDefault="00EA3793" w:rsidP="00D0289F">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bookmarkEnd w:id="0"/>
    <w:p w14:paraId="3C0C1B6B" w14:textId="77777777" w:rsidR="009C7199" w:rsidRDefault="009C7199" w:rsidP="00D0289F">
      <w:pPr>
        <w:spacing w:after="20"/>
        <w:ind w:firstLine="426"/>
        <w:jc w:val="both"/>
        <w:rPr>
          <w:b/>
        </w:rPr>
      </w:pPr>
    </w:p>
    <w:p w14:paraId="37849EE7" w14:textId="77777777" w:rsidR="00B263B0" w:rsidRDefault="00B263B0" w:rsidP="00D0289F">
      <w:pPr>
        <w:spacing w:after="20"/>
        <w:ind w:firstLine="426"/>
        <w:jc w:val="both"/>
        <w:rPr>
          <w:b/>
        </w:rPr>
      </w:pPr>
    </w:p>
    <w:p w14:paraId="75D0E53F" w14:textId="77777777" w:rsidR="00B263B0" w:rsidRDefault="00B263B0" w:rsidP="00D0289F">
      <w:pPr>
        <w:spacing w:after="20"/>
        <w:ind w:firstLine="426"/>
        <w:jc w:val="both"/>
        <w:rPr>
          <w:b/>
        </w:rPr>
      </w:pPr>
    </w:p>
    <w:p w14:paraId="69F7A037" w14:textId="77777777" w:rsidR="00B263B0" w:rsidRDefault="00B263B0" w:rsidP="00D0289F">
      <w:pPr>
        <w:spacing w:after="20"/>
        <w:ind w:firstLine="426"/>
        <w:jc w:val="both"/>
        <w:rPr>
          <w:b/>
        </w:rPr>
      </w:pPr>
    </w:p>
    <w:p w14:paraId="5BCA4169" w14:textId="77777777" w:rsidR="00B263B0" w:rsidRPr="00E1320E" w:rsidRDefault="00B263B0" w:rsidP="00D0289F">
      <w:pPr>
        <w:spacing w:after="20"/>
        <w:ind w:firstLine="426"/>
        <w:jc w:val="both"/>
        <w:rPr>
          <w:b/>
        </w:rPr>
      </w:pPr>
    </w:p>
    <w:p w14:paraId="793C3467" w14:textId="77777777" w:rsidR="00A11598" w:rsidRDefault="00A11598" w:rsidP="00D0289F">
      <w:pPr>
        <w:tabs>
          <w:tab w:val="left" w:pos="851"/>
          <w:tab w:val="left" w:pos="993"/>
        </w:tabs>
        <w:spacing w:after="20"/>
        <w:ind w:firstLine="426"/>
        <w:jc w:val="both"/>
      </w:pPr>
      <w:r>
        <w:t>Разработал:</w:t>
      </w:r>
    </w:p>
    <w:p w14:paraId="15B35CC4" w14:textId="77777777" w:rsidR="00A11598" w:rsidRDefault="00A11598" w:rsidP="00D0289F">
      <w:pPr>
        <w:tabs>
          <w:tab w:val="left" w:pos="851"/>
          <w:tab w:val="left" w:pos="993"/>
        </w:tabs>
        <w:spacing w:after="20"/>
        <w:ind w:firstLine="426"/>
        <w:jc w:val="both"/>
      </w:pPr>
    </w:p>
    <w:p w14:paraId="1CFA7CBC" w14:textId="77777777" w:rsidR="00A11598" w:rsidRPr="00E1320E" w:rsidRDefault="00A11598" w:rsidP="00D0289F">
      <w:pPr>
        <w:tabs>
          <w:tab w:val="left" w:pos="851"/>
          <w:tab w:val="left" w:pos="993"/>
        </w:tabs>
        <w:spacing w:after="20"/>
        <w:ind w:firstLine="426"/>
        <w:jc w:val="both"/>
        <w:rPr>
          <w:b/>
        </w:rPr>
      </w:pPr>
      <w:r w:rsidRPr="00681138">
        <w:t>Инженер ПТО</w:t>
      </w:r>
      <w:r>
        <w:tab/>
      </w:r>
      <w:r>
        <w:tab/>
      </w:r>
      <w:r>
        <w:tab/>
      </w:r>
      <w:r>
        <w:tab/>
        <w:t xml:space="preserve">            </w:t>
      </w:r>
      <w:r w:rsidR="009628CE">
        <w:t>_____</w:t>
      </w:r>
      <w:r w:rsidRPr="00681138">
        <w:t>_______________ Д.О. Новоселов</w:t>
      </w:r>
    </w:p>
    <w:p w14:paraId="508FEE3F" w14:textId="77777777" w:rsidR="00A11598" w:rsidRDefault="00A11598" w:rsidP="00D0289F">
      <w:pPr>
        <w:tabs>
          <w:tab w:val="left" w:pos="851"/>
          <w:tab w:val="left" w:pos="993"/>
        </w:tabs>
        <w:spacing w:after="20"/>
        <w:ind w:firstLine="426"/>
        <w:jc w:val="both"/>
      </w:pPr>
    </w:p>
    <w:p w14:paraId="3CB3B856" w14:textId="77777777" w:rsidR="00B263B0" w:rsidRDefault="00B263B0" w:rsidP="00D0289F">
      <w:pPr>
        <w:tabs>
          <w:tab w:val="left" w:pos="851"/>
          <w:tab w:val="left" w:pos="993"/>
        </w:tabs>
        <w:spacing w:after="20"/>
        <w:ind w:firstLine="426"/>
        <w:jc w:val="both"/>
      </w:pPr>
    </w:p>
    <w:p w14:paraId="55B37FBA" w14:textId="77777777" w:rsidR="00B263B0" w:rsidRDefault="00B263B0" w:rsidP="00D0289F">
      <w:pPr>
        <w:tabs>
          <w:tab w:val="left" w:pos="851"/>
          <w:tab w:val="left" w:pos="993"/>
        </w:tabs>
        <w:spacing w:after="20"/>
        <w:ind w:firstLine="426"/>
        <w:jc w:val="both"/>
      </w:pPr>
    </w:p>
    <w:p w14:paraId="6237DD28" w14:textId="77777777" w:rsidR="00B263B0" w:rsidRDefault="00B263B0" w:rsidP="00D0289F">
      <w:pPr>
        <w:tabs>
          <w:tab w:val="left" w:pos="851"/>
          <w:tab w:val="left" w:pos="993"/>
        </w:tabs>
        <w:spacing w:after="20"/>
        <w:ind w:firstLine="426"/>
        <w:jc w:val="both"/>
      </w:pPr>
    </w:p>
    <w:p w14:paraId="142C3887" w14:textId="77777777" w:rsidR="00A11598" w:rsidRDefault="00A11598" w:rsidP="00D0289F">
      <w:pPr>
        <w:tabs>
          <w:tab w:val="left" w:pos="851"/>
          <w:tab w:val="left" w:pos="993"/>
        </w:tabs>
        <w:spacing w:after="20"/>
        <w:ind w:firstLine="426"/>
        <w:jc w:val="both"/>
      </w:pPr>
      <w:r w:rsidRPr="00681138">
        <w:t xml:space="preserve">Согласовано: </w:t>
      </w:r>
    </w:p>
    <w:p w14:paraId="7F814338" w14:textId="77777777" w:rsidR="009628CE" w:rsidRDefault="009628CE" w:rsidP="00D0289F">
      <w:pPr>
        <w:tabs>
          <w:tab w:val="left" w:pos="851"/>
          <w:tab w:val="left" w:pos="993"/>
        </w:tabs>
        <w:spacing w:after="20"/>
        <w:ind w:firstLine="426"/>
        <w:jc w:val="both"/>
      </w:pPr>
    </w:p>
    <w:p w14:paraId="1CFCB3AE" w14:textId="71CD635D" w:rsidR="00744EC8" w:rsidRPr="00E1320E" w:rsidRDefault="00D0289F" w:rsidP="00D0289F">
      <w:pPr>
        <w:tabs>
          <w:tab w:val="left" w:pos="851"/>
          <w:tab w:val="left" w:pos="993"/>
        </w:tabs>
        <w:spacing w:after="20"/>
        <w:ind w:firstLine="426"/>
        <w:jc w:val="both"/>
        <w:rPr>
          <w:b/>
        </w:rPr>
      </w:pPr>
      <w:r>
        <w:t>Главный инженер</w:t>
      </w:r>
      <w:r w:rsidR="009D5CCF">
        <w:tab/>
      </w:r>
      <w:r>
        <w:tab/>
      </w:r>
      <w:r>
        <w:tab/>
      </w:r>
      <w:r>
        <w:tab/>
      </w:r>
      <w:r w:rsidR="00B263B0">
        <w:t>___</w:t>
      </w:r>
      <w:r w:rsidR="00A11598" w:rsidRPr="00681138">
        <w:t>___________</w:t>
      </w:r>
      <w:r w:rsidR="009628CE">
        <w:t>__</w:t>
      </w:r>
      <w:r w:rsidR="00A11598" w:rsidRPr="00681138">
        <w:t xml:space="preserve">______ </w:t>
      </w:r>
      <w:r w:rsidR="00BD001A">
        <w:t>А.</w:t>
      </w:r>
      <w:r>
        <w:t>П</w:t>
      </w:r>
      <w:r w:rsidR="00B263B0">
        <w:t xml:space="preserve">. </w:t>
      </w:r>
      <w:r>
        <w:t>Арефьев</w:t>
      </w:r>
    </w:p>
    <w:sectPr w:rsidR="00744EC8" w:rsidRPr="00E1320E" w:rsidSect="00D34002">
      <w:pgSz w:w="11906" w:h="16838"/>
      <w:pgMar w:top="851" w:right="707"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331FC"/>
    <w:multiLevelType w:val="hybridMultilevel"/>
    <w:tmpl w:val="1A0460D8"/>
    <w:lvl w:ilvl="0" w:tplc="ED965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76F0D0E"/>
    <w:multiLevelType w:val="hybridMultilevel"/>
    <w:tmpl w:val="EF96D63A"/>
    <w:lvl w:ilvl="0" w:tplc="ED0CA8B6">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3FFE21DA"/>
    <w:multiLevelType w:val="hybridMultilevel"/>
    <w:tmpl w:val="8F7AAC6A"/>
    <w:lvl w:ilvl="0" w:tplc="E1BA338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8"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905435"/>
    <w:multiLevelType w:val="multilevel"/>
    <w:tmpl w:val="97EA9342"/>
    <w:lvl w:ilvl="0">
      <w:start w:val="9"/>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703E61"/>
    <w:multiLevelType w:val="hybridMultilevel"/>
    <w:tmpl w:val="70F25CF6"/>
    <w:lvl w:ilvl="0" w:tplc="0F8E3D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70FB1D04"/>
    <w:multiLevelType w:val="hybridMultilevel"/>
    <w:tmpl w:val="CA00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136389"/>
    <w:multiLevelType w:val="hybridMultilevel"/>
    <w:tmpl w:val="84529BA6"/>
    <w:lvl w:ilvl="0" w:tplc="0F8E3D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
  </w:num>
  <w:num w:numId="2">
    <w:abstractNumId w:val="2"/>
  </w:num>
  <w:num w:numId="3">
    <w:abstractNumId w:val="5"/>
  </w:num>
  <w:num w:numId="4">
    <w:abstractNumId w:val="0"/>
  </w:num>
  <w:num w:numId="5">
    <w:abstractNumId w:val="12"/>
  </w:num>
  <w:num w:numId="6">
    <w:abstractNumId w:val="11"/>
  </w:num>
  <w:num w:numId="7">
    <w:abstractNumId w:val="14"/>
  </w:num>
  <w:num w:numId="8">
    <w:abstractNumId w:val="8"/>
  </w:num>
  <w:num w:numId="9">
    <w:abstractNumId w:val="7"/>
  </w:num>
  <w:num w:numId="10">
    <w:abstractNumId w:val="9"/>
  </w:num>
  <w:num w:numId="11">
    <w:abstractNumId w:val="16"/>
  </w:num>
  <w:num w:numId="12">
    <w:abstractNumId w:val="15"/>
  </w:num>
  <w:num w:numId="13">
    <w:abstractNumId w:val="1"/>
  </w:num>
  <w:num w:numId="14">
    <w:abstractNumId w:val="13"/>
  </w:num>
  <w:num w:numId="15">
    <w:abstractNumId w:val="10"/>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52980"/>
    <w:rsid w:val="00053EDA"/>
    <w:rsid w:val="00065F57"/>
    <w:rsid w:val="000727B5"/>
    <w:rsid w:val="00086266"/>
    <w:rsid w:val="0009102A"/>
    <w:rsid w:val="00091191"/>
    <w:rsid w:val="000E11B3"/>
    <w:rsid w:val="000F75A9"/>
    <w:rsid w:val="001461F2"/>
    <w:rsid w:val="0015692A"/>
    <w:rsid w:val="00156AFB"/>
    <w:rsid w:val="001B449A"/>
    <w:rsid w:val="001F52CD"/>
    <w:rsid w:val="00226DF1"/>
    <w:rsid w:val="00250A43"/>
    <w:rsid w:val="00262C4E"/>
    <w:rsid w:val="00265933"/>
    <w:rsid w:val="00271306"/>
    <w:rsid w:val="00275785"/>
    <w:rsid w:val="00291EC5"/>
    <w:rsid w:val="002A49B7"/>
    <w:rsid w:val="002C5CCE"/>
    <w:rsid w:val="002D5042"/>
    <w:rsid w:val="0030053E"/>
    <w:rsid w:val="00301FFE"/>
    <w:rsid w:val="00306DB6"/>
    <w:rsid w:val="00306E19"/>
    <w:rsid w:val="00312A2E"/>
    <w:rsid w:val="00337B28"/>
    <w:rsid w:val="00371596"/>
    <w:rsid w:val="00386B24"/>
    <w:rsid w:val="00390DEB"/>
    <w:rsid w:val="00392125"/>
    <w:rsid w:val="00397B26"/>
    <w:rsid w:val="003B48D9"/>
    <w:rsid w:val="003C619F"/>
    <w:rsid w:val="003D6098"/>
    <w:rsid w:val="0045743F"/>
    <w:rsid w:val="004611C9"/>
    <w:rsid w:val="00481048"/>
    <w:rsid w:val="004B13E8"/>
    <w:rsid w:val="004C73A4"/>
    <w:rsid w:val="004E0555"/>
    <w:rsid w:val="004E397C"/>
    <w:rsid w:val="005072F9"/>
    <w:rsid w:val="00510E49"/>
    <w:rsid w:val="00527FB0"/>
    <w:rsid w:val="00532575"/>
    <w:rsid w:val="00561983"/>
    <w:rsid w:val="00567A6A"/>
    <w:rsid w:val="00574C98"/>
    <w:rsid w:val="00596DF6"/>
    <w:rsid w:val="005A20D6"/>
    <w:rsid w:val="005A6C6E"/>
    <w:rsid w:val="005C1238"/>
    <w:rsid w:val="005F3640"/>
    <w:rsid w:val="00644757"/>
    <w:rsid w:val="00671BFC"/>
    <w:rsid w:val="00681138"/>
    <w:rsid w:val="0068610D"/>
    <w:rsid w:val="006B33AD"/>
    <w:rsid w:val="006C632D"/>
    <w:rsid w:val="007054DA"/>
    <w:rsid w:val="00732259"/>
    <w:rsid w:val="00740436"/>
    <w:rsid w:val="00744EC8"/>
    <w:rsid w:val="007D13B6"/>
    <w:rsid w:val="007F7921"/>
    <w:rsid w:val="0082066E"/>
    <w:rsid w:val="00836C16"/>
    <w:rsid w:val="00843DFE"/>
    <w:rsid w:val="00844C86"/>
    <w:rsid w:val="00887B34"/>
    <w:rsid w:val="00896C64"/>
    <w:rsid w:val="008A4241"/>
    <w:rsid w:val="008F357A"/>
    <w:rsid w:val="009176BE"/>
    <w:rsid w:val="00922253"/>
    <w:rsid w:val="0092763C"/>
    <w:rsid w:val="00944CFA"/>
    <w:rsid w:val="00952D0E"/>
    <w:rsid w:val="0096271A"/>
    <w:rsid w:val="009628CE"/>
    <w:rsid w:val="00987F4F"/>
    <w:rsid w:val="009C7199"/>
    <w:rsid w:val="009D5CCF"/>
    <w:rsid w:val="00A05097"/>
    <w:rsid w:val="00A10483"/>
    <w:rsid w:val="00A11598"/>
    <w:rsid w:val="00A42A43"/>
    <w:rsid w:val="00A50312"/>
    <w:rsid w:val="00A67525"/>
    <w:rsid w:val="00A95717"/>
    <w:rsid w:val="00B263B0"/>
    <w:rsid w:val="00B428F9"/>
    <w:rsid w:val="00B61387"/>
    <w:rsid w:val="00B622AA"/>
    <w:rsid w:val="00B64B7F"/>
    <w:rsid w:val="00B83C97"/>
    <w:rsid w:val="00BB29B6"/>
    <w:rsid w:val="00BC6F5A"/>
    <w:rsid w:val="00BD001A"/>
    <w:rsid w:val="00BE15C9"/>
    <w:rsid w:val="00BF2B95"/>
    <w:rsid w:val="00BF4399"/>
    <w:rsid w:val="00BF68A5"/>
    <w:rsid w:val="00C01000"/>
    <w:rsid w:val="00C03813"/>
    <w:rsid w:val="00C31A1F"/>
    <w:rsid w:val="00C524D3"/>
    <w:rsid w:val="00C671C1"/>
    <w:rsid w:val="00C77129"/>
    <w:rsid w:val="00C81F9A"/>
    <w:rsid w:val="00C863DD"/>
    <w:rsid w:val="00CC2F12"/>
    <w:rsid w:val="00D0289F"/>
    <w:rsid w:val="00D11E17"/>
    <w:rsid w:val="00D34002"/>
    <w:rsid w:val="00D34168"/>
    <w:rsid w:val="00D364C3"/>
    <w:rsid w:val="00DB0AF4"/>
    <w:rsid w:val="00DD746F"/>
    <w:rsid w:val="00DE2027"/>
    <w:rsid w:val="00DF284E"/>
    <w:rsid w:val="00DF3671"/>
    <w:rsid w:val="00E05183"/>
    <w:rsid w:val="00E1320E"/>
    <w:rsid w:val="00E548D9"/>
    <w:rsid w:val="00E87F2F"/>
    <w:rsid w:val="00EA32F2"/>
    <w:rsid w:val="00EA3793"/>
    <w:rsid w:val="00F0327A"/>
    <w:rsid w:val="00F339F1"/>
    <w:rsid w:val="00F53556"/>
    <w:rsid w:val="00FA014B"/>
    <w:rsid w:val="00FC16CC"/>
    <w:rsid w:val="00FC563A"/>
    <w:rsid w:val="00FD3642"/>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27B05"/>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2373">
      <w:bodyDiv w:val="1"/>
      <w:marLeft w:val="0"/>
      <w:marRight w:val="0"/>
      <w:marTop w:val="0"/>
      <w:marBottom w:val="0"/>
      <w:divBdr>
        <w:top w:val="none" w:sz="0" w:space="0" w:color="auto"/>
        <w:left w:val="none" w:sz="0" w:space="0" w:color="auto"/>
        <w:bottom w:val="none" w:sz="0" w:space="0" w:color="auto"/>
        <w:right w:val="none" w:sz="0" w:space="0" w:color="auto"/>
      </w:divBdr>
    </w:div>
    <w:div w:id="304438008">
      <w:bodyDiv w:val="1"/>
      <w:marLeft w:val="0"/>
      <w:marRight w:val="0"/>
      <w:marTop w:val="0"/>
      <w:marBottom w:val="0"/>
      <w:divBdr>
        <w:top w:val="none" w:sz="0" w:space="0" w:color="auto"/>
        <w:left w:val="none" w:sz="0" w:space="0" w:color="auto"/>
        <w:bottom w:val="none" w:sz="0" w:space="0" w:color="auto"/>
        <w:right w:val="none" w:sz="0" w:space="0" w:color="auto"/>
      </w:divBdr>
    </w:div>
    <w:div w:id="566453000">
      <w:bodyDiv w:val="1"/>
      <w:marLeft w:val="0"/>
      <w:marRight w:val="0"/>
      <w:marTop w:val="0"/>
      <w:marBottom w:val="0"/>
      <w:divBdr>
        <w:top w:val="none" w:sz="0" w:space="0" w:color="auto"/>
        <w:left w:val="none" w:sz="0" w:space="0" w:color="auto"/>
        <w:bottom w:val="none" w:sz="0" w:space="0" w:color="auto"/>
        <w:right w:val="none" w:sz="0" w:space="0" w:color="auto"/>
      </w:divBdr>
    </w:div>
    <w:div w:id="1353534093">
      <w:bodyDiv w:val="1"/>
      <w:marLeft w:val="0"/>
      <w:marRight w:val="0"/>
      <w:marTop w:val="0"/>
      <w:marBottom w:val="0"/>
      <w:divBdr>
        <w:top w:val="none" w:sz="0" w:space="0" w:color="auto"/>
        <w:left w:val="none" w:sz="0" w:space="0" w:color="auto"/>
        <w:bottom w:val="none" w:sz="0" w:space="0" w:color="auto"/>
        <w:right w:val="none" w:sz="0" w:space="0" w:color="auto"/>
      </w:divBdr>
    </w:div>
    <w:div w:id="1946112948">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D262-A115-434C-919B-67546EBD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1408</Words>
  <Characters>8028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2021-02-03T10:18:00Z</cp:lastPrinted>
  <dcterms:created xsi:type="dcterms:W3CDTF">2021-04-12T06:13:00Z</dcterms:created>
  <dcterms:modified xsi:type="dcterms:W3CDTF">2021-05-04T08:37:00Z</dcterms:modified>
</cp:coreProperties>
</file>